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519" w:rsidRDefault="00D37CB9">
      <w:pPr>
        <w:spacing w:line="360" w:lineRule="auto"/>
        <w:ind w:firstLineChars="200" w:firstLine="640"/>
        <w:jc w:val="center"/>
        <w:rPr>
          <w:rFonts w:ascii="黑体" w:eastAsia="黑体" w:hAnsi="黑体" w:cs="黑体"/>
          <w:sz w:val="32"/>
          <w:szCs w:val="40"/>
        </w:rPr>
      </w:pPr>
      <w:r>
        <w:rPr>
          <w:rFonts w:ascii="黑体" w:eastAsia="黑体" w:hAnsi="黑体" w:cs="黑体" w:hint="eastAsia"/>
          <w:sz w:val="32"/>
          <w:szCs w:val="40"/>
        </w:rPr>
        <w:t>第六届中国大学公共关系策划</w:t>
      </w:r>
      <w:r w:rsidR="00EC16EF">
        <w:rPr>
          <w:rFonts w:ascii="黑体" w:eastAsia="黑体" w:hAnsi="黑体" w:cs="黑体" w:hint="eastAsia"/>
          <w:sz w:val="32"/>
          <w:szCs w:val="40"/>
        </w:rPr>
        <w:t>创业</w:t>
      </w:r>
      <w:r>
        <w:rPr>
          <w:rFonts w:ascii="黑体" w:eastAsia="黑体" w:hAnsi="黑体" w:cs="黑体" w:hint="eastAsia"/>
          <w:sz w:val="32"/>
          <w:szCs w:val="40"/>
        </w:rPr>
        <w:t>大赛住宿资料</w:t>
      </w:r>
    </w:p>
    <w:p w:rsidR="00260519" w:rsidRDefault="00D37CB9">
      <w:pPr>
        <w:spacing w:line="360" w:lineRule="auto"/>
        <w:ind w:firstLineChars="200" w:firstLine="562"/>
        <w:jc w:val="left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一．官方预定宾馆：亚洲海湾大酒店</w:t>
      </w:r>
    </w:p>
    <w:p w:rsidR="00260519" w:rsidRDefault="00D37CB9">
      <w:pPr>
        <w:numPr>
          <w:ilvl w:val="0"/>
          <w:numId w:val="1"/>
        </w:numPr>
        <w:spacing w:line="360" w:lineRule="auto"/>
        <w:ind w:firstLineChars="200" w:firstLine="560"/>
        <w:jc w:val="left"/>
        <w:rPr>
          <w:rFonts w:ascii="宋体" w:hAnsi="宋体"/>
          <w:sz w:val="28"/>
          <w:szCs w:val="36"/>
        </w:rPr>
      </w:pPr>
      <w:r>
        <w:rPr>
          <w:rFonts w:ascii="宋体" w:hAnsi="宋体" w:hint="eastAsia"/>
          <w:sz w:val="28"/>
          <w:szCs w:val="36"/>
        </w:rPr>
        <w:t>酒店简介</w:t>
      </w:r>
    </w:p>
    <w:p w:rsidR="00260519" w:rsidRDefault="00D37CB9">
      <w:pPr>
        <w:spacing w:line="360" w:lineRule="auto"/>
        <w:ind w:firstLineChars="200" w:firstLine="420"/>
        <w:jc w:val="left"/>
        <w:rPr>
          <w:rFonts w:ascii="宋体" w:hAnsi="宋体"/>
          <w:color w:val="666666"/>
          <w:szCs w:val="21"/>
        </w:rPr>
      </w:pPr>
      <w:r>
        <w:rPr>
          <w:rFonts w:ascii="宋体" w:hAnsi="宋体" w:hint="eastAsia"/>
          <w:color w:val="666666"/>
          <w:szCs w:val="21"/>
        </w:rPr>
        <w:t>厦门亚洲海湾大酒店位于厦门东海岸环岛路中段，隔海近望台湾大小金门、大担、二担岛；北临厦门投资博览基地——国际会议展览中心；南临佛教圣地</w:t>
      </w:r>
      <w:r>
        <w:rPr>
          <w:rFonts w:ascii="宋体" w:hAnsi="宋体" w:hint="eastAsia"/>
          <w:color w:val="666666"/>
          <w:szCs w:val="21"/>
        </w:rPr>
        <w:t>-</w:t>
      </w:r>
      <w:r>
        <w:rPr>
          <w:rFonts w:ascii="宋体" w:hAnsi="宋体" w:hint="eastAsia"/>
          <w:color w:val="666666"/>
          <w:szCs w:val="21"/>
        </w:rPr>
        <w:t>南普陀寺及南国著名学府——厦门大学。酒店左拥厦门环岛路海滨风景点椰风寨、玩月坡、海韵台、右临景州乐园、太阳湾、山海恋，地理位置得天独厚。</w:t>
      </w:r>
      <w:r>
        <w:rPr>
          <w:rFonts w:ascii="宋体" w:hAnsi="宋体" w:hint="eastAsia"/>
          <w:color w:val="666666"/>
          <w:szCs w:val="21"/>
        </w:rPr>
        <w:br/>
      </w:r>
      <w:r>
        <w:rPr>
          <w:rFonts w:ascii="宋体" w:hAnsi="宋体" w:hint="eastAsia"/>
          <w:color w:val="666666"/>
          <w:szCs w:val="21"/>
        </w:rPr>
        <w:t>厦门亚洲海湾大酒店分为南北两个园区，占地面积</w:t>
      </w:r>
      <w:r>
        <w:rPr>
          <w:rFonts w:ascii="宋体" w:hAnsi="宋体" w:hint="eastAsia"/>
          <w:color w:val="666666"/>
          <w:szCs w:val="21"/>
        </w:rPr>
        <w:t>6</w:t>
      </w:r>
      <w:r>
        <w:rPr>
          <w:rFonts w:ascii="宋体" w:hAnsi="宋体" w:hint="eastAsia"/>
          <w:color w:val="666666"/>
          <w:szCs w:val="21"/>
        </w:rPr>
        <w:t>万多平方米，酒店有欧式别墅，</w:t>
      </w:r>
      <w:r>
        <w:rPr>
          <w:rFonts w:ascii="宋体" w:hAnsi="宋体" w:hint="eastAsia"/>
          <w:color w:val="666666"/>
          <w:szCs w:val="21"/>
        </w:rPr>
        <w:t>4</w:t>
      </w:r>
      <w:r>
        <w:rPr>
          <w:rFonts w:ascii="宋体" w:hAnsi="宋体" w:hint="eastAsia"/>
          <w:color w:val="666666"/>
          <w:szCs w:val="21"/>
        </w:rPr>
        <w:t>栋主楼。客房具有浓郁的欧式风格，舒适典雅的海景客房户户面海，带有观景阳台。</w:t>
      </w:r>
      <w:r>
        <w:rPr>
          <w:rFonts w:ascii="宋体" w:hAnsi="宋体" w:hint="eastAsia"/>
          <w:color w:val="666666"/>
          <w:szCs w:val="21"/>
        </w:rPr>
        <w:br/>
      </w:r>
      <w:r>
        <w:rPr>
          <w:rFonts w:ascii="宋体" w:hAnsi="宋体" w:hint="eastAsia"/>
          <w:color w:val="666666"/>
          <w:szCs w:val="21"/>
        </w:rPr>
        <w:t>酒店同时配备多种规格的会议室、多功能厅、中餐包间，由香港名厨主理的正宗粤菜、纯正经典的西式美食，入住客人更可在此享受池畔烧烤、海滩晚会、海景水晶泳池、国际标准网球场等，为您的旅行生活平添更多的乐趣。</w:t>
      </w:r>
    </w:p>
    <w:p w:rsidR="00260519" w:rsidRDefault="00260519">
      <w:pPr>
        <w:spacing w:line="360" w:lineRule="auto"/>
        <w:jc w:val="left"/>
        <w:rPr>
          <w:rFonts w:ascii="宋体" w:hAnsi="宋体"/>
          <w:color w:val="666666"/>
          <w:sz w:val="28"/>
          <w:szCs w:val="28"/>
        </w:rPr>
      </w:pPr>
    </w:p>
    <w:p w:rsidR="00260519" w:rsidRDefault="00D37CB9">
      <w:pPr>
        <w:spacing w:line="360" w:lineRule="auto"/>
        <w:ind w:firstLineChars="200" w:firstLine="560"/>
        <w:jc w:val="left"/>
        <w:rPr>
          <w:rFonts w:ascii="宋体" w:hAnsi="宋体"/>
          <w:color w:val="666666"/>
          <w:sz w:val="28"/>
          <w:szCs w:val="28"/>
        </w:rPr>
      </w:pPr>
      <w:r>
        <w:rPr>
          <w:rFonts w:ascii="宋体" w:hAnsi="宋体" w:hint="eastAsia"/>
          <w:color w:val="666666"/>
          <w:sz w:val="28"/>
          <w:szCs w:val="28"/>
        </w:rPr>
        <w:t>2.</w:t>
      </w:r>
      <w:r>
        <w:rPr>
          <w:rFonts w:ascii="宋体" w:hAnsi="宋体" w:hint="eastAsia"/>
          <w:color w:val="666666"/>
          <w:sz w:val="28"/>
          <w:szCs w:val="28"/>
        </w:rPr>
        <w:t>酒店价格</w:t>
      </w:r>
    </w:p>
    <w:p w:rsidR="00260519" w:rsidRDefault="00D37CB9">
      <w:pPr>
        <w:spacing w:line="360" w:lineRule="auto"/>
        <w:ind w:firstLineChars="200" w:firstLine="440"/>
        <w:jc w:val="center"/>
        <w:rPr>
          <w:rFonts w:ascii="宋体" w:hAnsi="宋体"/>
          <w:color w:val="666666"/>
          <w:sz w:val="22"/>
          <w:szCs w:val="22"/>
        </w:rPr>
      </w:pPr>
      <w:r>
        <w:rPr>
          <w:rFonts w:ascii="宋体" w:hAnsi="宋体" w:hint="eastAsia"/>
          <w:color w:val="666666"/>
          <w:sz w:val="22"/>
          <w:szCs w:val="22"/>
        </w:rPr>
        <w:t>北区大床房</w:t>
      </w:r>
      <w:r>
        <w:rPr>
          <w:rFonts w:ascii="宋体" w:hAnsi="宋体" w:hint="eastAsia"/>
          <w:color w:val="666666"/>
          <w:sz w:val="22"/>
          <w:szCs w:val="22"/>
        </w:rPr>
        <w:t xml:space="preserve"> 400</w:t>
      </w:r>
      <w:r>
        <w:rPr>
          <w:rFonts w:ascii="宋体" w:hAnsi="宋体" w:hint="eastAsia"/>
          <w:color w:val="666666"/>
          <w:sz w:val="22"/>
          <w:szCs w:val="22"/>
        </w:rPr>
        <w:t>元</w:t>
      </w:r>
      <w:r>
        <w:rPr>
          <w:rFonts w:ascii="宋体" w:hAnsi="宋体" w:hint="eastAsia"/>
          <w:color w:val="666666"/>
          <w:sz w:val="22"/>
          <w:szCs w:val="22"/>
        </w:rPr>
        <w:t>/</w:t>
      </w:r>
      <w:r>
        <w:rPr>
          <w:rFonts w:ascii="宋体" w:hAnsi="宋体" w:hint="eastAsia"/>
          <w:color w:val="666666"/>
          <w:sz w:val="22"/>
          <w:szCs w:val="22"/>
        </w:rPr>
        <w:t>晚</w:t>
      </w:r>
    </w:p>
    <w:p w:rsidR="00260519" w:rsidRDefault="00D37CB9">
      <w:pPr>
        <w:spacing w:line="360" w:lineRule="auto"/>
        <w:ind w:firstLineChars="200" w:firstLine="420"/>
        <w:jc w:val="left"/>
        <w:rPr>
          <w:rFonts w:ascii="微软雅黑" w:eastAsia="微软雅黑" w:hAnsi="微软雅黑" w:cs="微软雅黑"/>
          <w:color w:val="666666"/>
          <w:szCs w:val="21"/>
        </w:rPr>
      </w:pPr>
      <w:r>
        <w:rPr>
          <w:rFonts w:ascii="微软雅黑" w:eastAsia="微软雅黑" w:hAnsi="微软雅黑" w:cs="微软雅黑" w:hint="eastAsia"/>
          <w:noProof/>
          <w:color w:val="666666"/>
          <w:szCs w:val="21"/>
        </w:rPr>
        <w:drawing>
          <wp:inline distT="0" distB="0" distL="0" distR="0">
            <wp:extent cx="4276725" cy="2849245"/>
            <wp:effectExtent l="0" t="0" r="9525" b="8255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519" w:rsidRDefault="00260519">
      <w:pPr>
        <w:spacing w:line="360" w:lineRule="auto"/>
        <w:ind w:firstLineChars="200" w:firstLine="440"/>
        <w:jc w:val="center"/>
        <w:rPr>
          <w:rFonts w:ascii="宋体" w:hAnsi="宋体"/>
          <w:color w:val="666666"/>
          <w:sz w:val="22"/>
          <w:szCs w:val="22"/>
        </w:rPr>
      </w:pPr>
    </w:p>
    <w:p w:rsidR="00260519" w:rsidRDefault="00260519">
      <w:pPr>
        <w:spacing w:line="360" w:lineRule="auto"/>
        <w:ind w:firstLineChars="200" w:firstLine="440"/>
        <w:jc w:val="center"/>
        <w:rPr>
          <w:rFonts w:ascii="宋体" w:hAnsi="宋体"/>
          <w:color w:val="666666"/>
          <w:sz w:val="22"/>
          <w:szCs w:val="22"/>
        </w:rPr>
      </w:pPr>
    </w:p>
    <w:p w:rsidR="00260519" w:rsidRDefault="00260519">
      <w:pPr>
        <w:spacing w:line="360" w:lineRule="auto"/>
        <w:ind w:firstLineChars="200" w:firstLine="440"/>
        <w:jc w:val="center"/>
        <w:rPr>
          <w:rFonts w:ascii="宋体" w:hAnsi="宋体"/>
          <w:color w:val="666666"/>
          <w:sz w:val="22"/>
          <w:szCs w:val="22"/>
        </w:rPr>
      </w:pPr>
    </w:p>
    <w:p w:rsidR="00260519" w:rsidRDefault="00D37CB9">
      <w:pPr>
        <w:spacing w:line="360" w:lineRule="auto"/>
        <w:jc w:val="center"/>
        <w:rPr>
          <w:rFonts w:ascii="宋体" w:hAnsi="宋体"/>
          <w:color w:val="666666"/>
          <w:sz w:val="22"/>
          <w:szCs w:val="22"/>
        </w:rPr>
      </w:pPr>
      <w:r>
        <w:rPr>
          <w:rFonts w:ascii="宋体" w:hAnsi="宋体" w:hint="eastAsia"/>
          <w:color w:val="666666"/>
          <w:sz w:val="22"/>
          <w:szCs w:val="22"/>
        </w:rPr>
        <w:lastRenderedPageBreak/>
        <w:t>北区双床房</w:t>
      </w:r>
      <w:r>
        <w:rPr>
          <w:rFonts w:ascii="宋体" w:hAnsi="宋体" w:hint="eastAsia"/>
          <w:color w:val="666666"/>
          <w:sz w:val="22"/>
          <w:szCs w:val="22"/>
        </w:rPr>
        <w:t xml:space="preserve"> 400</w:t>
      </w:r>
      <w:r>
        <w:rPr>
          <w:rFonts w:ascii="宋体" w:hAnsi="宋体" w:hint="eastAsia"/>
          <w:color w:val="666666"/>
          <w:sz w:val="22"/>
          <w:szCs w:val="22"/>
        </w:rPr>
        <w:t>元</w:t>
      </w:r>
      <w:r>
        <w:rPr>
          <w:rFonts w:ascii="宋体" w:hAnsi="宋体" w:hint="eastAsia"/>
          <w:color w:val="666666"/>
          <w:sz w:val="22"/>
          <w:szCs w:val="22"/>
        </w:rPr>
        <w:t>/</w:t>
      </w:r>
      <w:r>
        <w:rPr>
          <w:rFonts w:ascii="宋体" w:hAnsi="宋体" w:hint="eastAsia"/>
          <w:color w:val="666666"/>
          <w:sz w:val="22"/>
          <w:szCs w:val="22"/>
        </w:rPr>
        <w:t>晚</w:t>
      </w:r>
    </w:p>
    <w:p w:rsidR="00260519" w:rsidRDefault="00D37CB9">
      <w:pPr>
        <w:spacing w:line="360" w:lineRule="auto"/>
        <w:ind w:firstLineChars="200" w:firstLine="420"/>
        <w:jc w:val="left"/>
        <w:rPr>
          <w:rFonts w:ascii="微软雅黑" w:eastAsia="微软雅黑" w:hAnsi="微软雅黑" w:cs="微软雅黑"/>
          <w:color w:val="666666"/>
          <w:szCs w:val="21"/>
        </w:rPr>
      </w:pPr>
      <w:r>
        <w:rPr>
          <w:rFonts w:ascii="微软雅黑" w:eastAsia="微软雅黑" w:hAnsi="微软雅黑" w:cs="微软雅黑" w:hint="eastAsia"/>
          <w:noProof/>
          <w:color w:val="666666"/>
          <w:szCs w:val="21"/>
        </w:rPr>
        <w:drawing>
          <wp:inline distT="0" distB="0" distL="0" distR="0">
            <wp:extent cx="5272405" cy="3512820"/>
            <wp:effectExtent l="0" t="0" r="4445" b="11430"/>
            <wp:docPr id="102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2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519" w:rsidRDefault="00260519">
      <w:pPr>
        <w:spacing w:line="360" w:lineRule="auto"/>
        <w:ind w:firstLineChars="200" w:firstLine="420"/>
        <w:jc w:val="left"/>
        <w:rPr>
          <w:rFonts w:ascii="微软雅黑" w:eastAsia="微软雅黑" w:hAnsi="微软雅黑" w:cs="微软雅黑"/>
          <w:color w:val="666666"/>
          <w:szCs w:val="21"/>
        </w:rPr>
      </w:pPr>
    </w:p>
    <w:p w:rsidR="00260519" w:rsidRDefault="00D37CB9">
      <w:pPr>
        <w:spacing w:line="360" w:lineRule="auto"/>
        <w:ind w:firstLineChars="200" w:firstLine="440"/>
        <w:jc w:val="center"/>
        <w:rPr>
          <w:rFonts w:ascii="宋体" w:hAnsi="宋体"/>
          <w:color w:val="666666"/>
          <w:sz w:val="22"/>
          <w:szCs w:val="22"/>
        </w:rPr>
      </w:pPr>
      <w:r>
        <w:rPr>
          <w:rFonts w:ascii="宋体" w:hAnsi="宋体" w:hint="eastAsia"/>
          <w:color w:val="666666"/>
          <w:sz w:val="22"/>
          <w:szCs w:val="22"/>
        </w:rPr>
        <w:t>南区别墅大床房</w:t>
      </w:r>
      <w:r>
        <w:rPr>
          <w:rFonts w:ascii="宋体" w:hAnsi="宋体" w:hint="eastAsia"/>
          <w:color w:val="666666"/>
          <w:sz w:val="22"/>
          <w:szCs w:val="22"/>
        </w:rPr>
        <w:t xml:space="preserve"> 680</w:t>
      </w:r>
      <w:r>
        <w:rPr>
          <w:rFonts w:ascii="宋体" w:hAnsi="宋体" w:hint="eastAsia"/>
          <w:color w:val="666666"/>
          <w:sz w:val="22"/>
          <w:szCs w:val="22"/>
        </w:rPr>
        <w:t>元</w:t>
      </w:r>
      <w:r>
        <w:rPr>
          <w:rFonts w:ascii="宋体" w:hAnsi="宋体" w:hint="eastAsia"/>
          <w:color w:val="666666"/>
          <w:sz w:val="22"/>
          <w:szCs w:val="22"/>
        </w:rPr>
        <w:t>/</w:t>
      </w:r>
      <w:r>
        <w:rPr>
          <w:rFonts w:ascii="宋体" w:hAnsi="宋体" w:hint="eastAsia"/>
          <w:color w:val="666666"/>
          <w:sz w:val="22"/>
          <w:szCs w:val="22"/>
        </w:rPr>
        <w:t>晚</w:t>
      </w:r>
    </w:p>
    <w:p w:rsidR="00260519" w:rsidRDefault="00D37CB9">
      <w:pPr>
        <w:spacing w:line="360" w:lineRule="auto"/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0" distR="0">
            <wp:extent cx="5272405" cy="3512820"/>
            <wp:effectExtent l="0" t="0" r="4445" b="11430"/>
            <wp:docPr id="1028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3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519" w:rsidRDefault="00260519">
      <w:pPr>
        <w:spacing w:line="360" w:lineRule="auto"/>
        <w:ind w:firstLineChars="200" w:firstLine="420"/>
        <w:jc w:val="left"/>
      </w:pPr>
    </w:p>
    <w:p w:rsidR="00260519" w:rsidRDefault="00260519">
      <w:pPr>
        <w:spacing w:line="360" w:lineRule="auto"/>
        <w:ind w:firstLineChars="200" w:firstLine="420"/>
        <w:jc w:val="left"/>
      </w:pPr>
    </w:p>
    <w:p w:rsidR="00260519" w:rsidRDefault="00D37CB9">
      <w:pPr>
        <w:spacing w:line="360" w:lineRule="auto"/>
        <w:ind w:firstLineChars="200" w:firstLine="440"/>
        <w:jc w:val="center"/>
        <w:rPr>
          <w:rFonts w:ascii="宋体" w:hAnsi="宋体"/>
          <w:sz w:val="22"/>
          <w:szCs w:val="28"/>
        </w:rPr>
      </w:pPr>
      <w:r>
        <w:rPr>
          <w:rFonts w:ascii="宋体" w:hAnsi="宋体" w:hint="eastAsia"/>
          <w:sz w:val="22"/>
          <w:szCs w:val="28"/>
        </w:rPr>
        <w:lastRenderedPageBreak/>
        <w:t>南区别墅双床房</w:t>
      </w:r>
      <w:r>
        <w:rPr>
          <w:rFonts w:ascii="宋体" w:hAnsi="宋体" w:hint="eastAsia"/>
          <w:sz w:val="22"/>
          <w:szCs w:val="28"/>
        </w:rPr>
        <w:t xml:space="preserve"> 680</w:t>
      </w:r>
      <w:r>
        <w:rPr>
          <w:rFonts w:ascii="宋体" w:hAnsi="宋体" w:hint="eastAsia"/>
          <w:sz w:val="22"/>
          <w:szCs w:val="28"/>
        </w:rPr>
        <w:t>元</w:t>
      </w:r>
      <w:r>
        <w:rPr>
          <w:rFonts w:ascii="宋体" w:hAnsi="宋体" w:hint="eastAsia"/>
          <w:sz w:val="22"/>
          <w:szCs w:val="28"/>
        </w:rPr>
        <w:t>/</w:t>
      </w:r>
      <w:r>
        <w:rPr>
          <w:rFonts w:ascii="宋体" w:hAnsi="宋体" w:hint="eastAsia"/>
          <w:sz w:val="22"/>
          <w:szCs w:val="28"/>
        </w:rPr>
        <w:t>晚</w:t>
      </w:r>
    </w:p>
    <w:p w:rsidR="00260519" w:rsidRDefault="00D37CB9">
      <w:pPr>
        <w:spacing w:line="360" w:lineRule="auto"/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0" distR="0">
            <wp:extent cx="5272405" cy="3512820"/>
            <wp:effectExtent l="0" t="0" r="4445" b="11430"/>
            <wp:docPr id="1029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4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519" w:rsidRDefault="00260519">
      <w:pPr>
        <w:spacing w:line="360" w:lineRule="auto"/>
        <w:ind w:firstLineChars="200" w:firstLine="420"/>
        <w:jc w:val="left"/>
      </w:pPr>
    </w:p>
    <w:p w:rsidR="00260519" w:rsidRDefault="00D37CB9">
      <w:pPr>
        <w:spacing w:line="360" w:lineRule="auto"/>
        <w:ind w:firstLineChars="200" w:firstLine="420"/>
        <w:jc w:val="left"/>
      </w:pPr>
      <w:r>
        <w:rPr>
          <w:rFonts w:hint="eastAsia"/>
        </w:rPr>
        <w:t>*</w:t>
      </w:r>
      <w:r>
        <w:rPr>
          <w:rFonts w:hint="eastAsia"/>
        </w:rPr>
        <w:t>北区房间数量有限，按照回复顺序安排</w:t>
      </w:r>
    </w:p>
    <w:p w:rsidR="00260519" w:rsidRDefault="00260519">
      <w:pPr>
        <w:spacing w:line="360" w:lineRule="auto"/>
        <w:ind w:firstLineChars="200" w:firstLine="420"/>
        <w:jc w:val="left"/>
      </w:pPr>
    </w:p>
    <w:p w:rsidR="00260519" w:rsidRDefault="00260519">
      <w:pPr>
        <w:spacing w:line="360" w:lineRule="auto"/>
        <w:ind w:firstLineChars="200" w:firstLine="482"/>
        <w:jc w:val="left"/>
        <w:rPr>
          <w:b/>
          <w:bCs/>
          <w:sz w:val="24"/>
          <w:szCs w:val="32"/>
        </w:rPr>
      </w:pPr>
    </w:p>
    <w:p w:rsidR="00260519" w:rsidRDefault="00260519">
      <w:pPr>
        <w:spacing w:line="360" w:lineRule="auto"/>
        <w:ind w:leftChars="200" w:left="420"/>
        <w:jc w:val="left"/>
        <w:rPr>
          <w:b/>
          <w:bCs/>
          <w:sz w:val="28"/>
          <w:szCs w:val="36"/>
        </w:rPr>
      </w:pPr>
    </w:p>
    <w:p w:rsidR="00260519" w:rsidRDefault="00260519">
      <w:pPr>
        <w:spacing w:line="360" w:lineRule="auto"/>
        <w:ind w:leftChars="200" w:left="420"/>
        <w:jc w:val="left"/>
        <w:rPr>
          <w:b/>
          <w:bCs/>
          <w:sz w:val="28"/>
          <w:szCs w:val="36"/>
        </w:rPr>
      </w:pPr>
    </w:p>
    <w:p w:rsidR="00260519" w:rsidRDefault="00260519">
      <w:pPr>
        <w:spacing w:line="360" w:lineRule="auto"/>
        <w:ind w:leftChars="200" w:left="420"/>
        <w:jc w:val="left"/>
        <w:rPr>
          <w:b/>
          <w:bCs/>
          <w:sz w:val="28"/>
          <w:szCs w:val="36"/>
        </w:rPr>
      </w:pPr>
    </w:p>
    <w:p w:rsidR="00260519" w:rsidRDefault="00260519">
      <w:pPr>
        <w:spacing w:line="360" w:lineRule="auto"/>
        <w:ind w:leftChars="200" w:left="420"/>
        <w:jc w:val="left"/>
        <w:rPr>
          <w:b/>
          <w:bCs/>
          <w:sz w:val="28"/>
          <w:szCs w:val="36"/>
        </w:rPr>
      </w:pPr>
    </w:p>
    <w:p w:rsidR="00260519" w:rsidRDefault="00260519">
      <w:pPr>
        <w:spacing w:line="360" w:lineRule="auto"/>
        <w:ind w:leftChars="200" w:left="420"/>
        <w:jc w:val="left"/>
        <w:rPr>
          <w:b/>
          <w:bCs/>
          <w:sz w:val="28"/>
          <w:szCs w:val="36"/>
        </w:rPr>
      </w:pPr>
    </w:p>
    <w:p w:rsidR="00260519" w:rsidRDefault="00260519">
      <w:pPr>
        <w:spacing w:line="360" w:lineRule="auto"/>
        <w:ind w:leftChars="200" w:left="420"/>
        <w:jc w:val="left"/>
        <w:rPr>
          <w:b/>
          <w:bCs/>
          <w:sz w:val="28"/>
          <w:szCs w:val="36"/>
        </w:rPr>
      </w:pPr>
    </w:p>
    <w:p w:rsidR="00260519" w:rsidRDefault="00260519">
      <w:pPr>
        <w:spacing w:line="360" w:lineRule="auto"/>
        <w:ind w:leftChars="200" w:left="420"/>
        <w:jc w:val="left"/>
        <w:rPr>
          <w:b/>
          <w:bCs/>
          <w:sz w:val="28"/>
          <w:szCs w:val="36"/>
        </w:rPr>
      </w:pPr>
    </w:p>
    <w:p w:rsidR="00260519" w:rsidRDefault="00260519">
      <w:pPr>
        <w:spacing w:line="360" w:lineRule="auto"/>
        <w:ind w:leftChars="200" w:left="420"/>
        <w:jc w:val="left"/>
        <w:rPr>
          <w:b/>
          <w:bCs/>
          <w:sz w:val="28"/>
          <w:szCs w:val="36"/>
        </w:rPr>
      </w:pPr>
    </w:p>
    <w:p w:rsidR="00260519" w:rsidRDefault="00260519">
      <w:pPr>
        <w:spacing w:line="360" w:lineRule="auto"/>
        <w:jc w:val="left"/>
        <w:rPr>
          <w:b/>
          <w:bCs/>
          <w:sz w:val="28"/>
          <w:szCs w:val="36"/>
        </w:rPr>
      </w:pPr>
    </w:p>
    <w:p w:rsidR="00260519" w:rsidRDefault="00D37CB9">
      <w:pPr>
        <w:spacing w:line="360" w:lineRule="auto"/>
        <w:ind w:firstLineChars="200" w:firstLine="562"/>
        <w:jc w:val="left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lastRenderedPageBreak/>
        <w:t>二、自行预定宾馆：厦门大学周边宾馆（携程价格）</w:t>
      </w:r>
    </w:p>
    <w:p w:rsidR="00260519" w:rsidRDefault="00D37CB9">
      <w:pPr>
        <w:numPr>
          <w:ilvl w:val="0"/>
          <w:numId w:val="2"/>
        </w:numPr>
        <w:spacing w:line="36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厦门大学绿晶和颐酒店（联系电话</w:t>
      </w:r>
      <w:r>
        <w:rPr>
          <w:rFonts w:hint="eastAsia"/>
          <w:sz w:val="28"/>
          <w:szCs w:val="36"/>
        </w:rPr>
        <w:t xml:space="preserve"> </w:t>
      </w:r>
      <w:r>
        <w:rPr>
          <w:rFonts w:hint="eastAsia"/>
          <w:sz w:val="28"/>
          <w:szCs w:val="36"/>
        </w:rPr>
        <w:t>0592-2679333</w:t>
      </w:r>
      <w:r>
        <w:rPr>
          <w:rFonts w:hint="eastAsia"/>
          <w:sz w:val="28"/>
          <w:szCs w:val="36"/>
        </w:rPr>
        <w:t>）</w:t>
      </w:r>
    </w:p>
    <w:p w:rsidR="00260519" w:rsidRDefault="00D37CB9">
      <w:pPr>
        <w:spacing w:line="360" w:lineRule="auto"/>
        <w:ind w:firstLineChars="200" w:firstLine="480"/>
        <w:rPr>
          <w:rFonts w:ascii="宋体" w:hAnsi="宋体"/>
          <w:sz w:val="18"/>
          <w:szCs w:val="21"/>
        </w:rPr>
      </w:pPr>
      <w:r>
        <w:rPr>
          <w:rFonts w:ascii="宋体" w:hAnsi="宋体" w:hint="eastAsia"/>
          <w:sz w:val="24"/>
        </w:rPr>
        <w:t>地址：厦门思明区顶澳仔</w:t>
      </w:r>
      <w:r>
        <w:rPr>
          <w:rFonts w:ascii="宋体" w:hAnsi="宋体" w:hint="eastAsia"/>
          <w:sz w:val="24"/>
        </w:rPr>
        <w:t>14</w:t>
      </w:r>
      <w:r>
        <w:rPr>
          <w:rFonts w:ascii="宋体" w:hAnsi="宋体" w:hint="eastAsia"/>
          <w:sz w:val="24"/>
        </w:rPr>
        <w:t>号（厦门大学西门对面），近演武路、猫街、南普陀</w:t>
      </w:r>
    </w:p>
    <w:p w:rsidR="00260519" w:rsidRDefault="00D37CB9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sz w:val="22"/>
          <w:szCs w:val="28"/>
        </w:rPr>
        <w:t>标准房</w:t>
      </w:r>
      <w:r>
        <w:rPr>
          <w:rFonts w:ascii="宋体" w:hAnsi="宋体" w:hint="eastAsia"/>
          <w:sz w:val="22"/>
          <w:szCs w:val="28"/>
        </w:rPr>
        <w:t xml:space="preserve"> 329</w:t>
      </w:r>
      <w:r>
        <w:rPr>
          <w:rFonts w:ascii="宋体" w:hAnsi="宋体" w:hint="eastAsia"/>
          <w:sz w:val="22"/>
          <w:szCs w:val="28"/>
        </w:rPr>
        <w:t>元</w:t>
      </w:r>
      <w:r>
        <w:rPr>
          <w:rFonts w:ascii="宋体" w:hAnsi="宋体" w:hint="eastAsia"/>
          <w:sz w:val="22"/>
          <w:szCs w:val="28"/>
        </w:rPr>
        <w:t>/</w:t>
      </w:r>
      <w:r>
        <w:rPr>
          <w:rFonts w:ascii="宋体" w:hAnsi="宋体" w:hint="eastAsia"/>
          <w:sz w:val="22"/>
          <w:szCs w:val="28"/>
        </w:rPr>
        <w:t>晚</w:t>
      </w:r>
      <w:r>
        <w:rPr>
          <w:rFonts w:ascii="宋体" w:hAnsi="宋体"/>
          <w:noProof/>
          <w:sz w:val="24"/>
        </w:rPr>
        <w:drawing>
          <wp:inline distT="0" distB="0" distL="0" distR="0">
            <wp:extent cx="5238750" cy="3923665"/>
            <wp:effectExtent l="0" t="0" r="0" b="0"/>
            <wp:docPr id="1030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2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242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519" w:rsidRDefault="00260519">
      <w:pPr>
        <w:spacing w:line="360" w:lineRule="auto"/>
        <w:jc w:val="center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jc w:val="center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jc w:val="center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jc w:val="center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jc w:val="center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jc w:val="center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jc w:val="center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jc w:val="center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jc w:val="center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ind w:firstLineChars="200" w:firstLine="420"/>
      </w:pPr>
    </w:p>
    <w:p w:rsidR="00260519" w:rsidRDefault="00D37CB9">
      <w:pPr>
        <w:numPr>
          <w:ilvl w:val="0"/>
          <w:numId w:val="2"/>
        </w:numPr>
        <w:spacing w:line="360" w:lineRule="auto"/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lastRenderedPageBreak/>
        <w:t>格林豪泰酒店（联系电话</w:t>
      </w:r>
      <w:r>
        <w:rPr>
          <w:rFonts w:hint="eastAsia"/>
          <w:sz w:val="28"/>
          <w:szCs w:val="36"/>
        </w:rPr>
        <w:t xml:space="preserve"> 0592-2353333/2353329</w:t>
      </w:r>
      <w:r>
        <w:rPr>
          <w:rFonts w:hint="eastAsia"/>
          <w:sz w:val="28"/>
          <w:szCs w:val="36"/>
        </w:rPr>
        <w:t>）</w:t>
      </w:r>
    </w:p>
    <w:p w:rsidR="00260519" w:rsidRDefault="00D37CB9">
      <w:pPr>
        <w:spacing w:line="360" w:lineRule="auto"/>
        <w:ind w:firstLineChars="200" w:firstLine="480"/>
        <w:rPr>
          <w:sz w:val="22"/>
          <w:szCs w:val="28"/>
        </w:rPr>
      </w:pPr>
      <w:r>
        <w:rPr>
          <w:rFonts w:hint="eastAsia"/>
          <w:sz w:val="24"/>
        </w:rPr>
        <w:t>地址：厦门思明区下沃仔</w:t>
      </w:r>
      <w:r>
        <w:rPr>
          <w:rFonts w:hint="eastAsia"/>
          <w:sz w:val="24"/>
        </w:rPr>
        <w:t>13</w:t>
      </w:r>
      <w:r>
        <w:rPr>
          <w:rFonts w:hint="eastAsia"/>
          <w:sz w:val="24"/>
        </w:rPr>
        <w:t>号，厦大西门对面</w:t>
      </w:r>
      <w:r>
        <w:rPr>
          <w:rFonts w:hint="eastAsia"/>
          <w:sz w:val="24"/>
        </w:rPr>
        <w:t xml:space="preserve">   </w:t>
      </w:r>
    </w:p>
    <w:p w:rsidR="00260519" w:rsidRDefault="00D37CB9">
      <w:pPr>
        <w:spacing w:line="360" w:lineRule="auto"/>
        <w:ind w:firstLineChars="200" w:firstLine="440"/>
        <w:jc w:val="center"/>
        <w:rPr>
          <w:sz w:val="22"/>
          <w:szCs w:val="22"/>
        </w:rPr>
      </w:pPr>
      <w:r>
        <w:rPr>
          <w:rFonts w:hint="eastAsia"/>
          <w:sz w:val="22"/>
          <w:szCs w:val="22"/>
        </w:rPr>
        <w:t>标准房</w:t>
      </w:r>
      <w:r>
        <w:rPr>
          <w:rFonts w:hint="eastAsia"/>
          <w:sz w:val="22"/>
          <w:szCs w:val="22"/>
        </w:rPr>
        <w:t xml:space="preserve">  269</w:t>
      </w:r>
      <w:r>
        <w:rPr>
          <w:rFonts w:hint="eastAsia"/>
          <w:sz w:val="22"/>
          <w:szCs w:val="22"/>
        </w:rPr>
        <w:t>元</w:t>
      </w:r>
      <w:r>
        <w:rPr>
          <w:rFonts w:hint="eastAsia"/>
          <w:sz w:val="22"/>
          <w:szCs w:val="22"/>
        </w:rPr>
        <w:t>/</w:t>
      </w:r>
      <w:r>
        <w:rPr>
          <w:rFonts w:hint="eastAsia"/>
          <w:sz w:val="22"/>
          <w:szCs w:val="22"/>
        </w:rPr>
        <w:t>晚</w:t>
      </w:r>
    </w:p>
    <w:p w:rsidR="00260519" w:rsidRDefault="00D37CB9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38750" cy="3923665"/>
            <wp:effectExtent l="0" t="0" r="0" b="0"/>
            <wp:docPr id="1031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3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242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519" w:rsidRDefault="00260519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260519" w:rsidRDefault="00D37CB9">
      <w:pPr>
        <w:numPr>
          <w:ilvl w:val="0"/>
          <w:numId w:val="2"/>
        </w:num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全季酒店（联系电话</w:t>
      </w:r>
      <w:r>
        <w:rPr>
          <w:rFonts w:ascii="宋体" w:hAnsi="宋体" w:hint="eastAsia"/>
          <w:sz w:val="24"/>
        </w:rPr>
        <w:t xml:space="preserve"> 0592-2072222</w:t>
      </w:r>
      <w:r>
        <w:rPr>
          <w:rFonts w:ascii="宋体" w:hAnsi="宋体" w:hint="eastAsia"/>
          <w:sz w:val="24"/>
        </w:rPr>
        <w:t>）</w:t>
      </w:r>
    </w:p>
    <w:p w:rsidR="00260519" w:rsidRDefault="00D37CB9">
      <w:pPr>
        <w:spacing w:line="360" w:lineRule="auto"/>
        <w:ind w:leftChars="200" w:left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地址：思明区思明南路</w:t>
      </w:r>
      <w:r>
        <w:rPr>
          <w:rFonts w:ascii="宋体" w:hAnsi="宋体" w:hint="eastAsia"/>
          <w:sz w:val="24"/>
        </w:rPr>
        <w:t>497</w:t>
      </w:r>
      <w:r>
        <w:rPr>
          <w:rFonts w:ascii="宋体" w:hAnsi="宋体" w:hint="eastAsia"/>
          <w:sz w:val="24"/>
        </w:rPr>
        <w:t>号，近华侨博物馆</w:t>
      </w:r>
    </w:p>
    <w:p w:rsidR="00260519" w:rsidRDefault="00D37CB9">
      <w:pPr>
        <w:spacing w:line="360" w:lineRule="auto"/>
        <w:ind w:leftChars="200" w:left="420"/>
        <w:jc w:val="center"/>
        <w:rPr>
          <w:rFonts w:ascii="宋体" w:hAnsi="宋体"/>
          <w:sz w:val="22"/>
          <w:szCs w:val="22"/>
        </w:rPr>
      </w:pPr>
      <w:r>
        <w:rPr>
          <w:rFonts w:ascii="宋体" w:hAnsi="宋体" w:hint="eastAsia"/>
          <w:sz w:val="22"/>
          <w:szCs w:val="22"/>
        </w:rPr>
        <w:t>双床房</w:t>
      </w:r>
      <w:r>
        <w:rPr>
          <w:rFonts w:ascii="宋体" w:hAnsi="宋体" w:hint="eastAsia"/>
          <w:sz w:val="22"/>
          <w:szCs w:val="22"/>
        </w:rPr>
        <w:t xml:space="preserve"> 417</w:t>
      </w:r>
      <w:r>
        <w:rPr>
          <w:rFonts w:ascii="宋体" w:hAnsi="宋体" w:hint="eastAsia"/>
          <w:sz w:val="22"/>
          <w:szCs w:val="22"/>
        </w:rPr>
        <w:t>元</w:t>
      </w:r>
      <w:r>
        <w:rPr>
          <w:rFonts w:ascii="宋体" w:hAnsi="宋体" w:hint="eastAsia"/>
          <w:sz w:val="22"/>
          <w:szCs w:val="22"/>
        </w:rPr>
        <w:t>/</w:t>
      </w:r>
      <w:r>
        <w:rPr>
          <w:rFonts w:ascii="宋体" w:hAnsi="宋体" w:hint="eastAsia"/>
          <w:sz w:val="22"/>
          <w:szCs w:val="22"/>
        </w:rPr>
        <w:t>晚</w:t>
      </w:r>
    </w:p>
    <w:p w:rsidR="00260519" w:rsidRDefault="00D37CB9">
      <w:pPr>
        <w:spacing w:line="360" w:lineRule="auto"/>
        <w:ind w:leftChars="200" w:left="420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38750" cy="3923665"/>
            <wp:effectExtent l="0" t="0" r="0" b="0"/>
            <wp:docPr id="103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242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519" w:rsidRDefault="00260519">
      <w:pPr>
        <w:spacing w:line="360" w:lineRule="auto"/>
        <w:ind w:leftChars="200" w:left="420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ind w:leftChars="200" w:left="420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ind w:leftChars="200" w:left="420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ind w:leftChars="200" w:left="420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ind w:leftChars="200" w:left="420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ind w:leftChars="200" w:left="420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ind w:leftChars="200" w:left="420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ind w:leftChars="200" w:left="420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ind w:leftChars="200" w:left="420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ind w:leftChars="200" w:left="420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ind w:leftChars="200" w:left="420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rPr>
          <w:rFonts w:ascii="宋体" w:hAnsi="宋体"/>
          <w:sz w:val="24"/>
        </w:rPr>
      </w:pPr>
    </w:p>
    <w:p w:rsidR="00260519" w:rsidRDefault="00260519">
      <w:pPr>
        <w:spacing w:line="360" w:lineRule="auto"/>
        <w:ind w:leftChars="200" w:left="420"/>
        <w:rPr>
          <w:rFonts w:ascii="宋体" w:hAnsi="宋体"/>
          <w:sz w:val="24"/>
        </w:rPr>
      </w:pPr>
    </w:p>
    <w:p w:rsidR="00260519" w:rsidRDefault="00D37CB9">
      <w:pPr>
        <w:numPr>
          <w:ilvl w:val="0"/>
          <w:numId w:val="2"/>
        </w:num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厦门卡尔曼酒店（联系电话</w:t>
      </w:r>
      <w:r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0592-2082222</w:t>
      </w:r>
      <w:r>
        <w:rPr>
          <w:rFonts w:ascii="宋体" w:hAnsi="宋体" w:hint="eastAsia"/>
          <w:sz w:val="24"/>
        </w:rPr>
        <w:t>）</w:t>
      </w:r>
    </w:p>
    <w:p w:rsidR="00260519" w:rsidRDefault="00D37CB9">
      <w:pPr>
        <w:spacing w:line="360" w:lineRule="auto"/>
        <w:ind w:leftChars="200" w:left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地址：思明区思明南路</w:t>
      </w:r>
      <w:r>
        <w:rPr>
          <w:rFonts w:ascii="宋体" w:hAnsi="宋体" w:hint="eastAsia"/>
          <w:sz w:val="24"/>
        </w:rPr>
        <w:t>495</w:t>
      </w:r>
      <w:r>
        <w:rPr>
          <w:rFonts w:ascii="宋体" w:hAnsi="宋体" w:hint="eastAsia"/>
          <w:sz w:val="24"/>
        </w:rPr>
        <w:t>号，近华侨博物馆</w:t>
      </w:r>
    </w:p>
    <w:p w:rsidR="00260519" w:rsidRDefault="00D37CB9">
      <w:pPr>
        <w:spacing w:line="360" w:lineRule="auto"/>
        <w:ind w:leftChars="200" w:left="420"/>
        <w:jc w:val="center"/>
        <w:rPr>
          <w:rFonts w:ascii="宋体" w:hAnsi="宋体"/>
          <w:sz w:val="22"/>
          <w:szCs w:val="22"/>
        </w:rPr>
      </w:pPr>
      <w:r>
        <w:rPr>
          <w:rFonts w:ascii="宋体" w:hAnsi="宋体" w:hint="eastAsia"/>
          <w:sz w:val="22"/>
          <w:szCs w:val="22"/>
        </w:rPr>
        <w:t>贵宾大床房</w:t>
      </w:r>
      <w:r>
        <w:rPr>
          <w:rFonts w:ascii="宋体" w:hAnsi="宋体" w:hint="eastAsia"/>
          <w:sz w:val="22"/>
          <w:szCs w:val="22"/>
        </w:rPr>
        <w:t xml:space="preserve"> 370</w:t>
      </w:r>
      <w:r>
        <w:rPr>
          <w:rFonts w:ascii="宋体" w:hAnsi="宋体" w:hint="eastAsia"/>
          <w:sz w:val="22"/>
          <w:szCs w:val="22"/>
        </w:rPr>
        <w:t>元</w:t>
      </w:r>
      <w:r>
        <w:rPr>
          <w:rFonts w:ascii="宋体" w:hAnsi="宋体" w:hint="eastAsia"/>
          <w:sz w:val="22"/>
          <w:szCs w:val="22"/>
        </w:rPr>
        <w:t>/</w:t>
      </w:r>
      <w:r>
        <w:rPr>
          <w:rFonts w:ascii="宋体" w:hAnsi="宋体" w:hint="eastAsia"/>
          <w:sz w:val="22"/>
          <w:szCs w:val="22"/>
        </w:rPr>
        <w:t>晚</w:t>
      </w:r>
    </w:p>
    <w:p w:rsidR="00260519" w:rsidRDefault="00D37CB9">
      <w:pPr>
        <w:spacing w:line="360" w:lineRule="auto"/>
        <w:ind w:leftChars="200" w:left="420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38750" cy="3923665"/>
            <wp:effectExtent l="0" t="0" r="0" b="0"/>
            <wp:docPr id="103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2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242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519" w:rsidRDefault="00260519">
      <w:pPr>
        <w:spacing w:line="360" w:lineRule="auto"/>
        <w:ind w:leftChars="200" w:left="420"/>
        <w:rPr>
          <w:rFonts w:ascii="宋体" w:hAnsi="宋体"/>
          <w:sz w:val="24"/>
        </w:rPr>
        <w:sectPr w:rsidR="0026051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60519" w:rsidRDefault="00D37CB9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5.7</w:t>
      </w:r>
      <w:r>
        <w:rPr>
          <w:rFonts w:ascii="宋体" w:hAnsi="宋体" w:hint="eastAsia"/>
          <w:sz w:val="24"/>
        </w:rPr>
        <w:t>天连锁酒店（联系电话：</w:t>
      </w:r>
      <w:r>
        <w:rPr>
          <w:rFonts w:ascii="宋体" w:hAnsi="宋体" w:hint="eastAsia"/>
          <w:sz w:val="24"/>
        </w:rPr>
        <w:t>0592-2675777</w:t>
      </w:r>
      <w:r>
        <w:rPr>
          <w:rFonts w:ascii="宋体" w:hAnsi="宋体" w:hint="eastAsia"/>
          <w:sz w:val="24"/>
        </w:rPr>
        <w:t>）</w:t>
      </w:r>
    </w:p>
    <w:p w:rsidR="00260519" w:rsidRDefault="00D37CB9">
      <w:pPr>
        <w:pStyle w:val="Style9"/>
      </w:pPr>
      <w:r>
        <w:rPr>
          <w:rFonts w:ascii="宋体" w:hAnsi="宋体" w:hint="eastAsia"/>
          <w:sz w:val="24"/>
        </w:rPr>
        <w:t>地址：</w:t>
      </w:r>
      <w:r>
        <w:t>窗体顶端</w:t>
      </w:r>
    </w:p>
    <w:p w:rsidR="00260519" w:rsidRDefault="00D37CB9">
      <w:pPr>
        <w:widowControl/>
        <w:jc w:val="left"/>
        <w:rPr>
          <w:rFonts w:ascii="宋体" w:hAnsi="宋体"/>
          <w:kern w:val="0"/>
          <w:sz w:val="24"/>
          <w:lang/>
        </w:rPr>
      </w:pPr>
      <w:r>
        <w:rPr>
          <w:rFonts w:ascii="宋体" w:hAnsi="宋体" w:hint="eastAsia"/>
          <w:kern w:val="0"/>
          <w:sz w:val="24"/>
          <w:lang/>
        </w:rPr>
        <w:t>地址：</w:t>
      </w:r>
      <w:r>
        <w:rPr>
          <w:rFonts w:ascii="宋体" w:hAnsi="宋体"/>
          <w:kern w:val="0"/>
          <w:sz w:val="24"/>
          <w:lang/>
        </w:rPr>
        <w:t>思明区南华路</w:t>
      </w:r>
      <w:r>
        <w:rPr>
          <w:rFonts w:ascii="宋体" w:hAnsi="宋体"/>
          <w:kern w:val="0"/>
          <w:sz w:val="24"/>
          <w:lang/>
        </w:rPr>
        <w:t>35</w:t>
      </w:r>
      <w:r>
        <w:rPr>
          <w:rFonts w:ascii="宋体" w:hAnsi="宋体"/>
          <w:kern w:val="0"/>
          <w:sz w:val="24"/>
          <w:lang/>
        </w:rPr>
        <w:t>号</w:t>
      </w:r>
      <w:r>
        <w:rPr>
          <w:rFonts w:ascii="宋体" w:hAnsi="宋体" w:hint="eastAsia"/>
          <w:kern w:val="0"/>
          <w:sz w:val="24"/>
          <w:lang/>
        </w:rPr>
        <w:t>，</w:t>
      </w:r>
      <w:r>
        <w:rPr>
          <w:rFonts w:ascii="宋体" w:hAnsi="宋体"/>
          <w:kern w:val="0"/>
          <w:sz w:val="24"/>
          <w:lang/>
        </w:rPr>
        <w:t>近南华苑</w:t>
      </w:r>
      <w:r>
        <w:rPr>
          <w:rFonts w:ascii="宋体" w:hAnsi="宋体" w:hint="eastAsia"/>
          <w:kern w:val="0"/>
          <w:sz w:val="24"/>
          <w:lang/>
        </w:rPr>
        <w:t>。</w:t>
      </w:r>
    </w:p>
    <w:p w:rsidR="00260519" w:rsidRDefault="00D37CB9">
      <w:pPr>
        <w:widowControl/>
        <w:jc w:val="center"/>
        <w:rPr>
          <w:rFonts w:ascii="宋体" w:hAnsi="宋体"/>
          <w:kern w:val="0"/>
          <w:sz w:val="24"/>
          <w:lang/>
        </w:rPr>
      </w:pPr>
      <w:r>
        <w:rPr>
          <w:rFonts w:ascii="宋体" w:hAnsi="宋体" w:hint="eastAsia"/>
          <w:kern w:val="0"/>
          <w:sz w:val="24"/>
          <w:lang/>
        </w:rPr>
        <w:t>自主双床房</w:t>
      </w:r>
      <w:r>
        <w:rPr>
          <w:rFonts w:ascii="宋体" w:hAnsi="宋体" w:hint="eastAsia"/>
          <w:kern w:val="0"/>
          <w:sz w:val="24"/>
          <w:lang/>
        </w:rPr>
        <w:t xml:space="preserve">  306</w:t>
      </w:r>
      <w:r>
        <w:rPr>
          <w:rFonts w:ascii="宋体" w:hAnsi="宋体" w:hint="eastAsia"/>
          <w:kern w:val="0"/>
          <w:sz w:val="24"/>
          <w:lang/>
        </w:rPr>
        <w:t>元</w:t>
      </w:r>
      <w:r>
        <w:rPr>
          <w:rFonts w:ascii="宋体" w:hAnsi="宋体" w:hint="eastAsia"/>
          <w:kern w:val="0"/>
          <w:sz w:val="24"/>
          <w:lang/>
        </w:rPr>
        <w:t>/</w:t>
      </w:r>
      <w:r>
        <w:rPr>
          <w:rFonts w:ascii="宋体" w:hAnsi="宋体" w:hint="eastAsia"/>
          <w:kern w:val="0"/>
          <w:sz w:val="24"/>
          <w:lang/>
        </w:rPr>
        <w:t>晚</w:t>
      </w:r>
    </w:p>
    <w:p w:rsidR="00260519" w:rsidRDefault="00D37CB9">
      <w:pPr>
        <w:widowControl/>
        <w:jc w:val="center"/>
        <w:rPr>
          <w:rFonts w:ascii="宋体" w:hAnsi="宋体"/>
          <w:kern w:val="0"/>
          <w:sz w:val="24"/>
          <w:lang/>
        </w:rPr>
        <w:sectPr w:rsidR="0026051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宋体" w:hAnsi="宋体" w:hint="eastAsia"/>
          <w:noProof/>
          <w:kern w:val="0"/>
          <w:sz w:val="24"/>
        </w:rPr>
        <w:drawing>
          <wp:inline distT="0" distB="0" distL="114300" distR="114300">
            <wp:extent cx="5270500" cy="3938270"/>
            <wp:effectExtent l="0" t="0" r="0" b="11430"/>
            <wp:docPr id="1" name="图片 1" descr="7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天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519" w:rsidRDefault="00D37CB9">
      <w:pPr>
        <w:widowControl/>
        <w:numPr>
          <w:ilvl w:val="0"/>
          <w:numId w:val="3"/>
        </w:numPr>
        <w:rPr>
          <w:rFonts w:ascii="宋体" w:hAnsi="宋体"/>
          <w:kern w:val="0"/>
          <w:sz w:val="24"/>
          <w:lang/>
        </w:rPr>
      </w:pPr>
      <w:r>
        <w:rPr>
          <w:rFonts w:ascii="宋体" w:hAnsi="宋体" w:hint="eastAsia"/>
          <w:kern w:val="0"/>
          <w:sz w:val="24"/>
          <w:lang/>
        </w:rPr>
        <w:lastRenderedPageBreak/>
        <w:t>速</w:t>
      </w:r>
      <w:r>
        <w:rPr>
          <w:rFonts w:ascii="宋体" w:hAnsi="宋体" w:hint="eastAsia"/>
          <w:kern w:val="0"/>
          <w:sz w:val="24"/>
          <w:lang/>
        </w:rPr>
        <w:t>8</w:t>
      </w:r>
      <w:r>
        <w:rPr>
          <w:rFonts w:ascii="宋体" w:hAnsi="宋体" w:hint="eastAsia"/>
          <w:kern w:val="0"/>
          <w:sz w:val="24"/>
          <w:lang/>
        </w:rPr>
        <w:t>酒店（联系电话：</w:t>
      </w:r>
      <w:r>
        <w:rPr>
          <w:rFonts w:ascii="宋体" w:hAnsi="宋体" w:hint="eastAsia"/>
          <w:kern w:val="0"/>
          <w:sz w:val="24"/>
          <w:lang/>
        </w:rPr>
        <w:t>0592-2084848</w:t>
      </w:r>
      <w:r>
        <w:rPr>
          <w:rFonts w:ascii="宋体" w:hAnsi="宋体" w:hint="eastAsia"/>
          <w:kern w:val="0"/>
          <w:sz w:val="24"/>
          <w:lang/>
        </w:rPr>
        <w:t>）</w:t>
      </w:r>
    </w:p>
    <w:p w:rsidR="00260519" w:rsidRDefault="00D37CB9">
      <w:pPr>
        <w:widowControl/>
        <w:rPr>
          <w:rFonts w:ascii="宋体" w:hAnsi="宋体"/>
          <w:kern w:val="0"/>
          <w:sz w:val="24"/>
          <w:lang/>
        </w:rPr>
      </w:pPr>
      <w:r>
        <w:rPr>
          <w:rFonts w:ascii="宋体" w:hAnsi="宋体" w:hint="eastAsia"/>
          <w:kern w:val="0"/>
          <w:sz w:val="24"/>
          <w:lang/>
        </w:rPr>
        <w:t>地址：思明区思明南路</w:t>
      </w:r>
      <w:r>
        <w:rPr>
          <w:rFonts w:ascii="宋体" w:hAnsi="宋体" w:hint="eastAsia"/>
          <w:kern w:val="0"/>
          <w:sz w:val="24"/>
          <w:lang/>
        </w:rPr>
        <w:t>485</w:t>
      </w:r>
      <w:r>
        <w:rPr>
          <w:rFonts w:ascii="宋体" w:hAnsi="宋体" w:hint="eastAsia"/>
          <w:kern w:val="0"/>
          <w:sz w:val="24"/>
          <w:lang/>
        </w:rPr>
        <w:t>号</w:t>
      </w:r>
      <w:r>
        <w:rPr>
          <w:rFonts w:ascii="宋体" w:hAnsi="宋体" w:hint="eastAsia"/>
          <w:kern w:val="0"/>
          <w:sz w:val="24"/>
          <w:lang/>
        </w:rPr>
        <w:t xml:space="preserve"> </w:t>
      </w:r>
      <w:r>
        <w:rPr>
          <w:rFonts w:ascii="宋体" w:hAnsi="宋体" w:hint="eastAsia"/>
          <w:kern w:val="0"/>
          <w:sz w:val="24"/>
          <w:lang/>
        </w:rPr>
        <w:t>，近演武大桥与成功大道交接口。</w:t>
      </w:r>
    </w:p>
    <w:p w:rsidR="00260519" w:rsidRDefault="00D37CB9">
      <w:pPr>
        <w:widowControl/>
        <w:jc w:val="center"/>
        <w:rPr>
          <w:rFonts w:ascii="宋体" w:hAnsi="宋体"/>
          <w:kern w:val="0"/>
          <w:sz w:val="24"/>
          <w:lang/>
        </w:rPr>
      </w:pPr>
      <w:r>
        <w:rPr>
          <w:rFonts w:ascii="宋体" w:hAnsi="宋体" w:hint="eastAsia"/>
          <w:kern w:val="0"/>
          <w:sz w:val="24"/>
          <w:lang/>
        </w:rPr>
        <w:t>标准双人房</w:t>
      </w:r>
      <w:r>
        <w:rPr>
          <w:rFonts w:ascii="宋体" w:hAnsi="宋体" w:hint="eastAsia"/>
          <w:kern w:val="0"/>
          <w:sz w:val="24"/>
          <w:lang/>
        </w:rPr>
        <w:t>337</w:t>
      </w:r>
      <w:r>
        <w:rPr>
          <w:rFonts w:ascii="宋体" w:hAnsi="宋体" w:hint="eastAsia"/>
          <w:kern w:val="0"/>
          <w:sz w:val="24"/>
          <w:lang/>
        </w:rPr>
        <w:t>元</w:t>
      </w:r>
      <w:r>
        <w:rPr>
          <w:rFonts w:ascii="宋体" w:hAnsi="宋体" w:hint="eastAsia"/>
          <w:kern w:val="0"/>
          <w:sz w:val="24"/>
          <w:lang/>
        </w:rPr>
        <w:t>/</w:t>
      </w:r>
      <w:r>
        <w:rPr>
          <w:rFonts w:ascii="宋体" w:hAnsi="宋体" w:hint="eastAsia"/>
          <w:kern w:val="0"/>
          <w:sz w:val="24"/>
          <w:lang/>
        </w:rPr>
        <w:t>晚</w:t>
      </w:r>
    </w:p>
    <w:p w:rsidR="00260519" w:rsidRDefault="00D37CB9">
      <w:pPr>
        <w:widowControl/>
        <w:jc w:val="center"/>
        <w:rPr>
          <w:rFonts w:ascii="宋体" w:hAnsi="宋体"/>
          <w:kern w:val="0"/>
          <w:sz w:val="24"/>
          <w:lang/>
        </w:rPr>
        <w:sectPr w:rsidR="0026051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宋体" w:hAnsi="宋体" w:hint="eastAsia"/>
          <w:noProof/>
          <w:kern w:val="0"/>
          <w:sz w:val="24"/>
        </w:rPr>
        <w:drawing>
          <wp:inline distT="0" distB="0" distL="114300" distR="114300">
            <wp:extent cx="5273675" cy="3937000"/>
            <wp:effectExtent l="0" t="0" r="9525" b="0"/>
            <wp:docPr id="2" name="图片 2" descr="速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速八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519" w:rsidRDefault="00D37CB9">
      <w:pPr>
        <w:widowControl/>
        <w:numPr>
          <w:ilvl w:val="0"/>
          <w:numId w:val="3"/>
        </w:numPr>
        <w:rPr>
          <w:rFonts w:ascii="宋体" w:hAnsi="宋体"/>
          <w:kern w:val="0"/>
          <w:sz w:val="24"/>
          <w:lang/>
        </w:rPr>
      </w:pPr>
      <w:r>
        <w:rPr>
          <w:rFonts w:ascii="宋体" w:hAnsi="宋体" w:hint="eastAsia"/>
          <w:kern w:val="0"/>
          <w:sz w:val="24"/>
          <w:lang/>
        </w:rPr>
        <w:lastRenderedPageBreak/>
        <w:t>如家快捷酒店（联系电话：</w:t>
      </w:r>
      <w:r>
        <w:rPr>
          <w:rFonts w:ascii="宋体" w:hAnsi="宋体" w:hint="eastAsia"/>
          <w:kern w:val="0"/>
          <w:sz w:val="24"/>
          <w:lang/>
        </w:rPr>
        <w:t>0592-2369999</w:t>
      </w:r>
      <w:r>
        <w:rPr>
          <w:rFonts w:ascii="宋体" w:hAnsi="宋体" w:hint="eastAsia"/>
          <w:kern w:val="0"/>
          <w:sz w:val="24"/>
          <w:lang/>
        </w:rPr>
        <w:t>）</w:t>
      </w:r>
    </w:p>
    <w:p w:rsidR="00260519" w:rsidRDefault="00D37CB9">
      <w:pPr>
        <w:widowControl/>
        <w:rPr>
          <w:rFonts w:ascii="宋体" w:hAnsi="宋体"/>
          <w:kern w:val="0"/>
          <w:sz w:val="24"/>
          <w:lang/>
        </w:rPr>
      </w:pPr>
      <w:r>
        <w:rPr>
          <w:rFonts w:ascii="宋体" w:hAnsi="宋体" w:hint="eastAsia"/>
          <w:kern w:val="0"/>
          <w:sz w:val="24"/>
          <w:lang/>
        </w:rPr>
        <w:t>地址：思明区思明南路</w:t>
      </w:r>
      <w:r>
        <w:rPr>
          <w:rFonts w:ascii="宋体" w:hAnsi="宋体" w:hint="eastAsia"/>
          <w:kern w:val="0"/>
          <w:sz w:val="24"/>
          <w:lang/>
        </w:rPr>
        <w:t>479</w:t>
      </w:r>
      <w:r>
        <w:rPr>
          <w:rFonts w:ascii="宋体" w:hAnsi="宋体" w:hint="eastAsia"/>
          <w:kern w:val="0"/>
          <w:sz w:val="24"/>
          <w:lang/>
        </w:rPr>
        <w:t>号</w:t>
      </w:r>
      <w:r>
        <w:rPr>
          <w:rFonts w:ascii="宋体" w:hAnsi="宋体" w:hint="eastAsia"/>
          <w:kern w:val="0"/>
          <w:sz w:val="24"/>
          <w:lang/>
        </w:rPr>
        <w:t xml:space="preserve"> </w:t>
      </w:r>
      <w:r>
        <w:rPr>
          <w:rFonts w:ascii="宋体" w:hAnsi="宋体" w:hint="eastAsia"/>
          <w:kern w:val="0"/>
          <w:sz w:val="24"/>
          <w:lang/>
        </w:rPr>
        <w:t>，近华侨博物院旁。</w:t>
      </w:r>
    </w:p>
    <w:p w:rsidR="00260519" w:rsidRDefault="00D37CB9">
      <w:pPr>
        <w:widowControl/>
        <w:jc w:val="center"/>
        <w:rPr>
          <w:rFonts w:ascii="宋体" w:hAnsi="宋体"/>
          <w:kern w:val="0"/>
          <w:sz w:val="24"/>
          <w:lang/>
        </w:rPr>
      </w:pPr>
      <w:r>
        <w:rPr>
          <w:rFonts w:ascii="宋体" w:hAnsi="宋体" w:hint="eastAsia"/>
          <w:kern w:val="0"/>
          <w:sz w:val="24"/>
          <w:lang/>
        </w:rPr>
        <w:t>标准双人房</w:t>
      </w:r>
      <w:r>
        <w:rPr>
          <w:rFonts w:ascii="宋体" w:hAnsi="宋体" w:hint="eastAsia"/>
          <w:kern w:val="0"/>
          <w:sz w:val="24"/>
          <w:lang/>
        </w:rPr>
        <w:t>294</w:t>
      </w:r>
      <w:r>
        <w:rPr>
          <w:rFonts w:ascii="宋体" w:hAnsi="宋体" w:hint="eastAsia"/>
          <w:kern w:val="0"/>
          <w:sz w:val="24"/>
          <w:lang/>
        </w:rPr>
        <w:t>元</w:t>
      </w:r>
      <w:r>
        <w:rPr>
          <w:rFonts w:ascii="宋体" w:hAnsi="宋体" w:hint="eastAsia"/>
          <w:kern w:val="0"/>
          <w:sz w:val="24"/>
          <w:lang/>
        </w:rPr>
        <w:t>/</w:t>
      </w:r>
      <w:r>
        <w:rPr>
          <w:rFonts w:ascii="宋体" w:hAnsi="宋体" w:hint="eastAsia"/>
          <w:kern w:val="0"/>
          <w:sz w:val="24"/>
          <w:lang/>
        </w:rPr>
        <w:t>晚</w:t>
      </w:r>
    </w:p>
    <w:p w:rsidR="00260519" w:rsidRDefault="00D37CB9">
      <w:pPr>
        <w:widowControl/>
        <w:jc w:val="center"/>
        <w:rPr>
          <w:rFonts w:ascii="宋体" w:hAnsi="宋体"/>
          <w:kern w:val="0"/>
          <w:sz w:val="24"/>
          <w:lang/>
        </w:rPr>
      </w:pPr>
      <w:r>
        <w:rPr>
          <w:rFonts w:ascii="宋体" w:hAnsi="宋体" w:hint="eastAsia"/>
          <w:noProof/>
          <w:kern w:val="0"/>
          <w:sz w:val="24"/>
        </w:rPr>
        <w:drawing>
          <wp:inline distT="0" distB="0" distL="114300" distR="114300">
            <wp:extent cx="5273040" cy="3942715"/>
            <wp:effectExtent l="0" t="0" r="10160" b="6985"/>
            <wp:docPr id="3" name="图片 3" descr="如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如家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519" w:rsidRDefault="00260519">
      <w:pPr>
        <w:widowControl/>
        <w:jc w:val="center"/>
        <w:rPr>
          <w:rFonts w:ascii="宋体" w:hAnsi="宋体"/>
          <w:kern w:val="0"/>
          <w:sz w:val="24"/>
          <w:lang/>
        </w:rPr>
        <w:sectPr w:rsidR="0026051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60519" w:rsidRDefault="00D37CB9">
      <w:pPr>
        <w:widowControl/>
        <w:numPr>
          <w:ilvl w:val="0"/>
          <w:numId w:val="3"/>
        </w:numPr>
        <w:rPr>
          <w:rFonts w:ascii="宋体" w:hAnsi="宋体"/>
          <w:kern w:val="0"/>
          <w:sz w:val="24"/>
          <w:lang/>
        </w:rPr>
      </w:pPr>
      <w:r>
        <w:rPr>
          <w:rFonts w:ascii="宋体" w:hAnsi="宋体" w:hint="eastAsia"/>
          <w:kern w:val="0"/>
          <w:sz w:val="24"/>
          <w:lang/>
        </w:rPr>
        <w:lastRenderedPageBreak/>
        <w:t>锦江之星（联系电话：</w:t>
      </w:r>
      <w:r>
        <w:rPr>
          <w:rFonts w:ascii="宋体" w:hAnsi="宋体" w:hint="eastAsia"/>
          <w:kern w:val="0"/>
          <w:sz w:val="24"/>
          <w:lang/>
        </w:rPr>
        <w:t>0592-2522666</w:t>
      </w:r>
      <w:r>
        <w:rPr>
          <w:rFonts w:ascii="宋体" w:hAnsi="宋体" w:hint="eastAsia"/>
          <w:kern w:val="0"/>
          <w:sz w:val="24"/>
          <w:lang/>
        </w:rPr>
        <w:t>）</w:t>
      </w:r>
    </w:p>
    <w:p w:rsidR="00260519" w:rsidRDefault="00D37CB9">
      <w:pPr>
        <w:widowControl/>
        <w:rPr>
          <w:rFonts w:ascii="宋体" w:hAnsi="宋体"/>
          <w:kern w:val="0"/>
          <w:sz w:val="24"/>
          <w:lang/>
        </w:rPr>
      </w:pPr>
      <w:r>
        <w:rPr>
          <w:rFonts w:ascii="宋体" w:hAnsi="宋体" w:hint="eastAsia"/>
          <w:kern w:val="0"/>
          <w:sz w:val="24"/>
          <w:lang/>
        </w:rPr>
        <w:t>地址：思明区思明南路蜂巢山路</w:t>
      </w:r>
      <w:r>
        <w:rPr>
          <w:rFonts w:ascii="宋体" w:hAnsi="宋体" w:hint="eastAsia"/>
          <w:kern w:val="0"/>
          <w:sz w:val="24"/>
          <w:lang/>
        </w:rPr>
        <w:t>5</w:t>
      </w:r>
      <w:r>
        <w:rPr>
          <w:rFonts w:ascii="宋体" w:hAnsi="宋体" w:hint="eastAsia"/>
          <w:kern w:val="0"/>
          <w:sz w:val="24"/>
          <w:lang/>
        </w:rPr>
        <w:t>号</w:t>
      </w:r>
      <w:r>
        <w:rPr>
          <w:rFonts w:ascii="宋体" w:hAnsi="宋体" w:hint="eastAsia"/>
          <w:kern w:val="0"/>
          <w:sz w:val="24"/>
          <w:lang/>
        </w:rPr>
        <w:t xml:space="preserve"> </w:t>
      </w:r>
      <w:r>
        <w:rPr>
          <w:rFonts w:ascii="宋体" w:hAnsi="宋体" w:hint="eastAsia"/>
          <w:kern w:val="0"/>
          <w:sz w:val="24"/>
          <w:lang/>
        </w:rPr>
        <w:t>，理工学院旁。</w:t>
      </w:r>
    </w:p>
    <w:p w:rsidR="00260519" w:rsidRDefault="00D37CB9">
      <w:pPr>
        <w:widowControl/>
        <w:jc w:val="center"/>
        <w:rPr>
          <w:rFonts w:ascii="宋体" w:hAnsi="宋体"/>
          <w:kern w:val="0"/>
          <w:sz w:val="24"/>
          <w:lang/>
        </w:rPr>
      </w:pPr>
      <w:r>
        <w:rPr>
          <w:rFonts w:ascii="宋体" w:hAnsi="宋体" w:hint="eastAsia"/>
          <w:kern w:val="0"/>
          <w:sz w:val="24"/>
          <w:lang/>
        </w:rPr>
        <w:t>标准房</w:t>
      </w:r>
      <w:r>
        <w:rPr>
          <w:rFonts w:ascii="宋体" w:hAnsi="宋体" w:hint="eastAsia"/>
          <w:kern w:val="0"/>
          <w:sz w:val="24"/>
          <w:lang/>
        </w:rPr>
        <w:t>294</w:t>
      </w:r>
      <w:r>
        <w:rPr>
          <w:rFonts w:ascii="宋体" w:hAnsi="宋体" w:hint="eastAsia"/>
          <w:kern w:val="0"/>
          <w:sz w:val="24"/>
          <w:lang/>
        </w:rPr>
        <w:t>元</w:t>
      </w:r>
      <w:r>
        <w:rPr>
          <w:rFonts w:ascii="宋体" w:hAnsi="宋体" w:hint="eastAsia"/>
          <w:kern w:val="0"/>
          <w:sz w:val="24"/>
          <w:lang/>
        </w:rPr>
        <w:t>/</w:t>
      </w:r>
      <w:r>
        <w:rPr>
          <w:rFonts w:ascii="宋体" w:hAnsi="宋体" w:hint="eastAsia"/>
          <w:kern w:val="0"/>
          <w:sz w:val="24"/>
          <w:lang/>
        </w:rPr>
        <w:t>晚</w:t>
      </w:r>
    </w:p>
    <w:p w:rsidR="00260519" w:rsidRDefault="00D37CB9">
      <w:pPr>
        <w:widowControl/>
        <w:jc w:val="center"/>
        <w:rPr>
          <w:rFonts w:ascii="宋体" w:hAnsi="宋体"/>
          <w:kern w:val="0"/>
          <w:sz w:val="24"/>
          <w:lang/>
        </w:rPr>
      </w:pPr>
      <w:r>
        <w:rPr>
          <w:rFonts w:ascii="宋体" w:hAnsi="宋体" w:hint="eastAsia"/>
          <w:noProof/>
          <w:kern w:val="0"/>
          <w:sz w:val="24"/>
        </w:rPr>
        <w:drawing>
          <wp:inline distT="0" distB="0" distL="114300" distR="114300">
            <wp:extent cx="5273675" cy="3931920"/>
            <wp:effectExtent l="0" t="0" r="9525" b="5080"/>
            <wp:docPr id="4" name="图片 4" descr="晋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晋江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0519" w:rsidSect="002605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7CB9" w:rsidRDefault="00D37CB9" w:rsidP="004F5B6F">
      <w:r>
        <w:separator/>
      </w:r>
    </w:p>
  </w:endnote>
  <w:endnote w:type="continuationSeparator" w:id="0">
    <w:p w:rsidR="00D37CB9" w:rsidRDefault="00D37CB9" w:rsidP="004F5B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7CB9" w:rsidRDefault="00D37CB9" w:rsidP="004F5B6F">
      <w:r>
        <w:separator/>
      </w:r>
    </w:p>
  </w:footnote>
  <w:footnote w:type="continuationSeparator" w:id="0">
    <w:p w:rsidR="00D37CB9" w:rsidRDefault="00D37CB9" w:rsidP="004F5B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1"/>
      <w:numFmt w:val="decimal"/>
      <w:suff w:val="nothing"/>
      <w:lvlText w:val="%1."/>
      <w:lvlJc w:val="left"/>
    </w:lvl>
  </w:abstractNum>
  <w:abstractNum w:abstractNumId="1">
    <w:nsid w:val="59A9190F"/>
    <w:multiLevelType w:val="singleLevel"/>
    <w:tmpl w:val="59A9190F"/>
    <w:lvl w:ilvl="0">
      <w:start w:val="1"/>
      <w:numFmt w:val="decimal"/>
      <w:suff w:val="nothing"/>
      <w:lvlText w:val="%1."/>
      <w:lvlJc w:val="left"/>
    </w:lvl>
  </w:abstractNum>
  <w:abstractNum w:abstractNumId="2">
    <w:nsid w:val="59A91CBC"/>
    <w:multiLevelType w:val="singleLevel"/>
    <w:tmpl w:val="59A91CBC"/>
    <w:lvl w:ilvl="0">
      <w:start w:val="6"/>
      <w:numFmt w:val="decimal"/>
      <w:suff w:val="nothing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311727"/>
    <w:rsid w:val="00260519"/>
    <w:rsid w:val="00311727"/>
    <w:rsid w:val="003B45A5"/>
    <w:rsid w:val="004F5B6F"/>
    <w:rsid w:val="0050218F"/>
    <w:rsid w:val="009808FF"/>
    <w:rsid w:val="00D37CB9"/>
    <w:rsid w:val="00EC16EF"/>
    <w:rsid w:val="05FA5CC5"/>
    <w:rsid w:val="1E5448ED"/>
    <w:rsid w:val="320C0495"/>
    <w:rsid w:val="490E0D8E"/>
    <w:rsid w:val="53D52E16"/>
    <w:rsid w:val="5BD844BF"/>
    <w:rsid w:val="6C4D0B65"/>
    <w:rsid w:val="7B3A03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519"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26051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605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2605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60519"/>
    <w:rPr>
      <w:rFonts w:ascii="Calibri" w:hAnsi="Calibri" w:cs="宋体"/>
      <w:kern w:val="2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260519"/>
    <w:rPr>
      <w:rFonts w:ascii="Calibri" w:hAnsi="Calibri" w:cs="宋体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60519"/>
    <w:rPr>
      <w:rFonts w:ascii="Calibri" w:hAnsi="Calibri" w:cs="宋体"/>
      <w:kern w:val="2"/>
      <w:sz w:val="18"/>
      <w:szCs w:val="18"/>
    </w:rPr>
  </w:style>
  <w:style w:type="paragraph" w:customStyle="1" w:styleId="Style9">
    <w:name w:val="_Style 9"/>
    <w:basedOn w:val="a"/>
    <w:next w:val="a"/>
    <w:rsid w:val="00260519"/>
    <w:pPr>
      <w:pBdr>
        <w:bottom w:val="single" w:sz="6" w:space="1" w:color="auto"/>
      </w:pBdr>
      <w:jc w:val="center"/>
    </w:pPr>
    <w:rPr>
      <w:rFonts w:ascii="Arial"/>
      <w:vanish/>
      <w:sz w:val="16"/>
    </w:rPr>
  </w:style>
  <w:style w:type="paragraph" w:customStyle="1" w:styleId="Style10">
    <w:name w:val="_Style 10"/>
    <w:basedOn w:val="a"/>
    <w:next w:val="a"/>
    <w:rsid w:val="00260519"/>
    <w:pPr>
      <w:pBdr>
        <w:top w:val="single" w:sz="6" w:space="1" w:color="auto"/>
      </w:pBdr>
      <w:jc w:val="center"/>
    </w:pPr>
    <w:rPr>
      <w:rFonts w:ascii="Arial"/>
      <w:vanish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159</Words>
  <Characters>910</Characters>
  <Application>Microsoft Office Word</Application>
  <DocSecurity>0</DocSecurity>
  <Lines>7</Lines>
  <Paragraphs>2</Paragraphs>
  <ScaleCrop>false</ScaleCrop>
  <Company/>
  <LinksUpToDate>false</LinksUpToDate>
  <CharactersWithSpaces>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李思琪</dc:creator>
  <cp:lastModifiedBy>cipra</cp:lastModifiedBy>
  <cp:revision>2</cp:revision>
  <dcterms:created xsi:type="dcterms:W3CDTF">2017-09-06T04:26:00Z</dcterms:created>
  <dcterms:modified xsi:type="dcterms:W3CDTF">2017-09-06T04:26:00Z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